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97" w:rsidRPr="00CD619E" w:rsidRDefault="00783497">
      <w:pPr>
        <w:rPr>
          <w:b/>
          <w:sz w:val="32"/>
          <w:szCs w:val="32"/>
        </w:rPr>
      </w:pPr>
      <w:r w:rsidRPr="00CD619E">
        <w:rPr>
          <w:b/>
          <w:sz w:val="32"/>
          <w:szCs w:val="32"/>
        </w:rPr>
        <w:t xml:space="preserve">Speaking on </w:t>
      </w:r>
      <w:r w:rsidR="00EF74DA" w:rsidRPr="00CD619E">
        <w:rPr>
          <w:b/>
          <w:sz w:val="32"/>
          <w:szCs w:val="32"/>
        </w:rPr>
        <w:t>S</w:t>
      </w:r>
      <w:r w:rsidRPr="00CD619E">
        <w:rPr>
          <w:b/>
          <w:sz w:val="32"/>
          <w:szCs w:val="32"/>
        </w:rPr>
        <w:t xml:space="preserve">pecial </w:t>
      </w:r>
      <w:r w:rsidR="00EF74DA" w:rsidRPr="00CD619E">
        <w:rPr>
          <w:b/>
          <w:sz w:val="32"/>
          <w:szCs w:val="32"/>
        </w:rPr>
        <w:t>Occasions</w:t>
      </w:r>
      <w:r w:rsidR="002F724E">
        <w:rPr>
          <w:b/>
          <w:sz w:val="32"/>
          <w:szCs w:val="32"/>
        </w:rPr>
        <w:t xml:space="preserve"> </w:t>
      </w:r>
      <w:r w:rsidR="00205116">
        <w:rPr>
          <w:b/>
          <w:sz w:val="32"/>
          <w:szCs w:val="32"/>
        </w:rPr>
        <w:t>- Chapter</w:t>
      </w:r>
      <w:r w:rsidR="002F724E">
        <w:rPr>
          <w:b/>
          <w:sz w:val="32"/>
          <w:szCs w:val="32"/>
        </w:rPr>
        <w:t xml:space="preserve"> 18</w:t>
      </w:r>
    </w:p>
    <w:p w:rsidR="00EF74DA" w:rsidRPr="00EF74DA" w:rsidRDefault="00783497">
      <w:pPr>
        <w:rPr>
          <w:sz w:val="28"/>
          <w:szCs w:val="28"/>
        </w:rPr>
      </w:pPr>
      <w:r w:rsidRPr="00EF74DA">
        <w:rPr>
          <w:sz w:val="28"/>
          <w:szCs w:val="28"/>
        </w:rPr>
        <w:t>The different types of speech</w:t>
      </w:r>
      <w:r w:rsidR="00EF74DA">
        <w:rPr>
          <w:sz w:val="28"/>
          <w:szCs w:val="28"/>
        </w:rPr>
        <w:t>es</w:t>
      </w:r>
      <w:r w:rsidRPr="00EF74DA">
        <w:rPr>
          <w:sz w:val="28"/>
          <w:szCs w:val="28"/>
        </w:rPr>
        <w:t xml:space="preserve"> used for special occasion</w:t>
      </w:r>
      <w:r w:rsidR="00EF74DA">
        <w:rPr>
          <w:sz w:val="28"/>
          <w:szCs w:val="28"/>
        </w:rPr>
        <w:t xml:space="preserve">s include </w:t>
      </w:r>
      <w:r w:rsidRPr="00EF74DA">
        <w:rPr>
          <w:sz w:val="28"/>
          <w:szCs w:val="28"/>
        </w:rPr>
        <w:t>speech</w:t>
      </w:r>
      <w:r w:rsidR="00EF74DA" w:rsidRPr="00EF74DA">
        <w:rPr>
          <w:sz w:val="28"/>
          <w:szCs w:val="28"/>
        </w:rPr>
        <w:t>es</w:t>
      </w:r>
      <w:r w:rsidRPr="00EF74DA">
        <w:rPr>
          <w:sz w:val="28"/>
          <w:szCs w:val="28"/>
        </w:rPr>
        <w:t xml:space="preserve"> of</w:t>
      </w:r>
      <w:r w:rsidR="00EF74DA" w:rsidRPr="00EF74DA">
        <w:rPr>
          <w:sz w:val="28"/>
          <w:szCs w:val="28"/>
        </w:rPr>
        <w:t>:</w:t>
      </w:r>
    </w:p>
    <w:p w:rsidR="00783497" w:rsidRPr="00EF74DA" w:rsidRDefault="00EF74DA" w:rsidP="00EF74DA">
      <w:pPr>
        <w:pStyle w:val="ListParagraph"/>
        <w:numPr>
          <w:ilvl w:val="0"/>
          <w:numId w:val="1"/>
        </w:numPr>
        <w:rPr>
          <w:sz w:val="28"/>
          <w:szCs w:val="28"/>
        </w:rPr>
      </w:pPr>
      <w:r w:rsidRPr="00EF74DA">
        <w:rPr>
          <w:sz w:val="28"/>
          <w:szCs w:val="28"/>
        </w:rPr>
        <w:t>Introduction</w:t>
      </w:r>
    </w:p>
    <w:p w:rsidR="00EF74DA" w:rsidRPr="00EF74DA" w:rsidRDefault="00EF74DA" w:rsidP="00EF74DA">
      <w:pPr>
        <w:pStyle w:val="ListParagraph"/>
        <w:numPr>
          <w:ilvl w:val="0"/>
          <w:numId w:val="1"/>
        </w:numPr>
        <w:rPr>
          <w:sz w:val="28"/>
          <w:szCs w:val="28"/>
        </w:rPr>
      </w:pPr>
      <w:r w:rsidRPr="00EF74DA">
        <w:rPr>
          <w:sz w:val="28"/>
          <w:szCs w:val="28"/>
        </w:rPr>
        <w:t>Presentation</w:t>
      </w:r>
    </w:p>
    <w:p w:rsidR="00783497" w:rsidRPr="00EF74DA" w:rsidRDefault="00EF74DA" w:rsidP="00EF74DA">
      <w:pPr>
        <w:pStyle w:val="ListParagraph"/>
        <w:numPr>
          <w:ilvl w:val="0"/>
          <w:numId w:val="1"/>
        </w:numPr>
        <w:rPr>
          <w:sz w:val="28"/>
          <w:szCs w:val="28"/>
        </w:rPr>
      </w:pPr>
      <w:r w:rsidRPr="00EF74DA">
        <w:rPr>
          <w:sz w:val="28"/>
          <w:szCs w:val="28"/>
        </w:rPr>
        <w:t>A</w:t>
      </w:r>
      <w:r w:rsidR="00783497" w:rsidRPr="00EF74DA">
        <w:rPr>
          <w:sz w:val="28"/>
          <w:szCs w:val="28"/>
        </w:rPr>
        <w:t xml:space="preserve">cceptance </w:t>
      </w:r>
    </w:p>
    <w:p w:rsidR="00783497" w:rsidRPr="00EF74DA" w:rsidRDefault="00EF74DA" w:rsidP="00EF74DA">
      <w:pPr>
        <w:pStyle w:val="ListParagraph"/>
        <w:numPr>
          <w:ilvl w:val="0"/>
          <w:numId w:val="1"/>
        </w:numPr>
        <w:rPr>
          <w:sz w:val="28"/>
          <w:szCs w:val="28"/>
        </w:rPr>
      </w:pPr>
      <w:r w:rsidRPr="00EF74DA">
        <w:rPr>
          <w:sz w:val="28"/>
          <w:szCs w:val="28"/>
        </w:rPr>
        <w:t>C</w:t>
      </w:r>
      <w:r w:rsidR="00783497" w:rsidRPr="00EF74DA">
        <w:rPr>
          <w:sz w:val="28"/>
          <w:szCs w:val="28"/>
        </w:rPr>
        <w:t xml:space="preserve">ommemoration </w:t>
      </w:r>
    </w:p>
    <w:p w:rsidR="00EF74DA" w:rsidRPr="00CD619E" w:rsidRDefault="00EF74DA" w:rsidP="00CD619E">
      <w:pPr>
        <w:pStyle w:val="ListParagraph"/>
        <w:numPr>
          <w:ilvl w:val="0"/>
          <w:numId w:val="1"/>
        </w:numPr>
        <w:rPr>
          <w:sz w:val="28"/>
          <w:szCs w:val="28"/>
        </w:rPr>
      </w:pPr>
      <w:r w:rsidRPr="00EF74DA">
        <w:rPr>
          <w:sz w:val="28"/>
          <w:szCs w:val="28"/>
        </w:rPr>
        <w:t>A</w:t>
      </w:r>
      <w:r w:rsidR="00783497" w:rsidRPr="00EF74DA">
        <w:rPr>
          <w:sz w:val="28"/>
          <w:szCs w:val="28"/>
        </w:rPr>
        <w:t>fter</w:t>
      </w:r>
      <w:r>
        <w:rPr>
          <w:sz w:val="28"/>
          <w:szCs w:val="28"/>
        </w:rPr>
        <w:t>-dinner</w:t>
      </w:r>
    </w:p>
    <w:p w:rsidR="00EF74DA" w:rsidRDefault="00EF74DA" w:rsidP="00EF74DA">
      <w:pPr>
        <w:rPr>
          <w:sz w:val="28"/>
          <w:szCs w:val="28"/>
        </w:rPr>
      </w:pPr>
      <w:r w:rsidRPr="00EF74DA">
        <w:rPr>
          <w:b/>
          <w:sz w:val="28"/>
          <w:szCs w:val="28"/>
        </w:rPr>
        <w:t>Speech of Introduction</w:t>
      </w:r>
      <w:r w:rsidRPr="00EF74DA">
        <w:rPr>
          <w:sz w:val="28"/>
          <w:szCs w:val="28"/>
        </w:rPr>
        <w:t xml:space="preserve"> introduces the main speaker to the audience</w:t>
      </w:r>
      <w:r>
        <w:rPr>
          <w:sz w:val="28"/>
          <w:szCs w:val="28"/>
        </w:rPr>
        <w:t>.</w:t>
      </w:r>
    </w:p>
    <w:p w:rsidR="00E13560" w:rsidRDefault="00EF74DA" w:rsidP="0079304D">
      <w:pPr>
        <w:jc w:val="both"/>
        <w:rPr>
          <w:sz w:val="28"/>
          <w:szCs w:val="28"/>
        </w:rPr>
      </w:pPr>
      <w:r w:rsidRPr="00EF74DA">
        <w:rPr>
          <w:sz w:val="28"/>
          <w:szCs w:val="28"/>
        </w:rPr>
        <w:t xml:space="preserve">Even though the audience may know this person </w:t>
      </w:r>
      <w:r>
        <w:rPr>
          <w:sz w:val="28"/>
          <w:szCs w:val="28"/>
        </w:rPr>
        <w:t>and are there to hear him/her speak, you have to form an introduction that</w:t>
      </w:r>
      <w:r w:rsidRPr="00EF74DA">
        <w:rPr>
          <w:sz w:val="28"/>
          <w:szCs w:val="28"/>
        </w:rPr>
        <w:t xml:space="preserve"> will reinforce th</w:t>
      </w:r>
      <w:r>
        <w:rPr>
          <w:sz w:val="28"/>
          <w:szCs w:val="28"/>
        </w:rPr>
        <w:t>e</w:t>
      </w:r>
      <w:r w:rsidRPr="00EF74DA">
        <w:rPr>
          <w:sz w:val="28"/>
          <w:szCs w:val="28"/>
        </w:rPr>
        <w:t xml:space="preserve"> knowledge </w:t>
      </w:r>
      <w:r>
        <w:rPr>
          <w:sz w:val="28"/>
          <w:szCs w:val="28"/>
        </w:rPr>
        <w:t>the audience has and perhaps reveal new information</w:t>
      </w:r>
      <w:r w:rsidRPr="00EF74DA">
        <w:rPr>
          <w:sz w:val="28"/>
          <w:szCs w:val="28"/>
        </w:rPr>
        <w:t>.</w:t>
      </w:r>
    </w:p>
    <w:p w:rsidR="00E13560" w:rsidRDefault="00E13560" w:rsidP="00EF74DA">
      <w:pPr>
        <w:rPr>
          <w:sz w:val="28"/>
          <w:szCs w:val="28"/>
        </w:rPr>
      </w:pPr>
      <w:r>
        <w:rPr>
          <w:sz w:val="28"/>
          <w:szCs w:val="28"/>
        </w:rPr>
        <w:t>Attributes of the speech:</w:t>
      </w:r>
    </w:p>
    <w:p w:rsidR="00E13560" w:rsidRDefault="00E13560" w:rsidP="0079304D">
      <w:pPr>
        <w:pStyle w:val="ListParagraph"/>
        <w:numPr>
          <w:ilvl w:val="0"/>
          <w:numId w:val="2"/>
        </w:numPr>
        <w:jc w:val="both"/>
        <w:rPr>
          <w:sz w:val="28"/>
          <w:szCs w:val="28"/>
        </w:rPr>
      </w:pPr>
      <w:r w:rsidRPr="00EF74DA">
        <w:rPr>
          <w:sz w:val="28"/>
          <w:szCs w:val="28"/>
        </w:rPr>
        <w:t>They’re not there to hear you speak</w:t>
      </w:r>
      <w:r>
        <w:rPr>
          <w:sz w:val="28"/>
          <w:szCs w:val="28"/>
        </w:rPr>
        <w:t>;</w:t>
      </w:r>
      <w:r w:rsidRPr="00EF74DA">
        <w:rPr>
          <w:sz w:val="28"/>
          <w:szCs w:val="28"/>
        </w:rPr>
        <w:t xml:space="preserve"> they’re in the audience to hear the main speaker</w:t>
      </w:r>
      <w:r>
        <w:rPr>
          <w:sz w:val="28"/>
          <w:szCs w:val="28"/>
        </w:rPr>
        <w:t>,</w:t>
      </w:r>
      <w:r w:rsidRPr="00EF74DA">
        <w:rPr>
          <w:sz w:val="28"/>
          <w:szCs w:val="28"/>
        </w:rPr>
        <w:t xml:space="preserve"> so keep it simple.</w:t>
      </w:r>
    </w:p>
    <w:p w:rsidR="00E13560" w:rsidRDefault="00E13560" w:rsidP="0079304D">
      <w:pPr>
        <w:pStyle w:val="ListParagraph"/>
        <w:numPr>
          <w:ilvl w:val="0"/>
          <w:numId w:val="2"/>
        </w:numPr>
        <w:jc w:val="both"/>
        <w:rPr>
          <w:sz w:val="28"/>
          <w:szCs w:val="28"/>
        </w:rPr>
      </w:pPr>
      <w:r w:rsidRPr="00EF74DA">
        <w:rPr>
          <w:sz w:val="28"/>
          <w:szCs w:val="28"/>
        </w:rPr>
        <w:t>You want to make sure that everything you say in the introduction is accurate</w:t>
      </w:r>
      <w:r>
        <w:rPr>
          <w:sz w:val="28"/>
          <w:szCs w:val="28"/>
        </w:rPr>
        <w:t>,</w:t>
      </w:r>
      <w:r w:rsidRPr="00EF74DA">
        <w:rPr>
          <w:sz w:val="28"/>
          <w:szCs w:val="28"/>
        </w:rPr>
        <w:t xml:space="preserve"> so you need to verify your information</w:t>
      </w:r>
      <w:r>
        <w:rPr>
          <w:sz w:val="28"/>
          <w:szCs w:val="28"/>
        </w:rPr>
        <w:t>. This includes the correct pronunciation of the speaker. If you were to have difficulty with it, then write it out phonetically and practice so that you can correctly accomplish the task.</w:t>
      </w:r>
    </w:p>
    <w:p w:rsidR="00E13560" w:rsidRDefault="00E13560" w:rsidP="0079304D">
      <w:pPr>
        <w:pStyle w:val="ListParagraph"/>
        <w:numPr>
          <w:ilvl w:val="0"/>
          <w:numId w:val="2"/>
        </w:numPr>
        <w:jc w:val="both"/>
        <w:rPr>
          <w:sz w:val="28"/>
          <w:szCs w:val="28"/>
        </w:rPr>
      </w:pPr>
      <w:r>
        <w:rPr>
          <w:sz w:val="28"/>
          <w:szCs w:val="28"/>
        </w:rPr>
        <w:t>Adapt the introduction to the occasion. Is it a business presentation? Is it a national conference?  Is it an awards banquet? The occasion has to be considered to develop the correct tone for the audience.</w:t>
      </w:r>
    </w:p>
    <w:p w:rsidR="00E13560" w:rsidRDefault="00E13560" w:rsidP="0079304D">
      <w:pPr>
        <w:pStyle w:val="ListParagraph"/>
        <w:numPr>
          <w:ilvl w:val="0"/>
          <w:numId w:val="2"/>
        </w:numPr>
        <w:jc w:val="both"/>
        <w:rPr>
          <w:sz w:val="28"/>
          <w:szCs w:val="28"/>
        </w:rPr>
      </w:pPr>
      <w:r>
        <w:rPr>
          <w:sz w:val="28"/>
          <w:szCs w:val="28"/>
        </w:rPr>
        <w:t>Build anticipation for the speaker. Even though everyone knows who is going to speak, you should set the stage for the speaker. Essentially, you’re warming the audience</w:t>
      </w:r>
      <w:r w:rsidR="00BD065C">
        <w:rPr>
          <w:sz w:val="28"/>
          <w:szCs w:val="28"/>
        </w:rPr>
        <w:t>. Start the fire, so that the main speaker enters on a high note. This allows the speaker’s opening to have even greater impact.</w:t>
      </w:r>
    </w:p>
    <w:p w:rsidR="0079304D" w:rsidRDefault="0079304D" w:rsidP="0079304D">
      <w:pPr>
        <w:pStyle w:val="ListParagraph"/>
        <w:rPr>
          <w:sz w:val="28"/>
          <w:szCs w:val="28"/>
        </w:rPr>
      </w:pPr>
    </w:p>
    <w:p w:rsidR="00E73E08" w:rsidRDefault="00E73E08" w:rsidP="0079304D">
      <w:pPr>
        <w:pStyle w:val="ListParagraph"/>
        <w:rPr>
          <w:sz w:val="28"/>
          <w:szCs w:val="28"/>
        </w:rPr>
      </w:pPr>
    </w:p>
    <w:p w:rsidR="00E73E08" w:rsidRPr="00E13560" w:rsidRDefault="00E73E08" w:rsidP="0079304D">
      <w:pPr>
        <w:pStyle w:val="ListParagraph"/>
        <w:rPr>
          <w:sz w:val="28"/>
          <w:szCs w:val="28"/>
        </w:rPr>
      </w:pPr>
    </w:p>
    <w:p w:rsidR="00EF74DA" w:rsidRDefault="00584212">
      <w:pPr>
        <w:rPr>
          <w:sz w:val="28"/>
          <w:szCs w:val="28"/>
        </w:rPr>
      </w:pPr>
      <w:r w:rsidRPr="00EF74DA">
        <w:rPr>
          <w:b/>
          <w:sz w:val="28"/>
          <w:szCs w:val="28"/>
        </w:rPr>
        <w:lastRenderedPageBreak/>
        <w:t xml:space="preserve">Speech of </w:t>
      </w:r>
      <w:r>
        <w:rPr>
          <w:b/>
          <w:sz w:val="28"/>
          <w:szCs w:val="28"/>
        </w:rPr>
        <w:t xml:space="preserve">Presentation </w:t>
      </w:r>
      <w:r w:rsidRPr="00584212">
        <w:rPr>
          <w:sz w:val="28"/>
          <w:szCs w:val="28"/>
        </w:rPr>
        <w:t>acknowledges the recipient of a gift award or honor.</w:t>
      </w:r>
    </w:p>
    <w:p w:rsidR="00584212" w:rsidRDefault="00584212" w:rsidP="0079304D">
      <w:pPr>
        <w:jc w:val="both"/>
        <w:rPr>
          <w:sz w:val="28"/>
          <w:szCs w:val="28"/>
        </w:rPr>
      </w:pPr>
      <w:r>
        <w:rPr>
          <w:sz w:val="28"/>
          <w:szCs w:val="28"/>
        </w:rPr>
        <w:t>Someone will have written a bio representing the reasons for this person’s nomination for the award. It should be delivered with sufficient earnestness and relevance to confirm his/her selection for the award.</w:t>
      </w:r>
      <w:r w:rsidR="0079304D">
        <w:rPr>
          <w:sz w:val="28"/>
          <w:szCs w:val="28"/>
        </w:rPr>
        <w:t xml:space="preserve"> Essentially you are answering the question as to why this individual reserves the award.</w:t>
      </w:r>
    </w:p>
    <w:p w:rsidR="0079304D" w:rsidRPr="00A148C0" w:rsidRDefault="0079304D">
      <w:pPr>
        <w:rPr>
          <w:sz w:val="28"/>
          <w:szCs w:val="28"/>
        </w:rPr>
      </w:pPr>
      <w:r w:rsidRPr="00EF74DA">
        <w:rPr>
          <w:b/>
          <w:sz w:val="28"/>
          <w:szCs w:val="28"/>
        </w:rPr>
        <w:t xml:space="preserve">Speech of </w:t>
      </w:r>
      <w:r>
        <w:rPr>
          <w:b/>
          <w:sz w:val="28"/>
          <w:szCs w:val="28"/>
        </w:rPr>
        <w:t>Acceptance</w:t>
      </w:r>
      <w:r w:rsidR="00A148C0">
        <w:rPr>
          <w:b/>
          <w:sz w:val="28"/>
          <w:szCs w:val="28"/>
        </w:rPr>
        <w:t xml:space="preserve"> </w:t>
      </w:r>
      <w:r w:rsidR="00A148C0">
        <w:rPr>
          <w:sz w:val="28"/>
          <w:szCs w:val="28"/>
        </w:rPr>
        <w:t>offers gratitude for the award, gift or recognition.</w:t>
      </w:r>
    </w:p>
    <w:p w:rsidR="00A148C0" w:rsidRDefault="00A148C0">
      <w:pPr>
        <w:rPr>
          <w:sz w:val="28"/>
          <w:szCs w:val="28"/>
        </w:rPr>
      </w:pPr>
      <w:r>
        <w:rPr>
          <w:sz w:val="28"/>
          <w:szCs w:val="28"/>
        </w:rPr>
        <w:t>N</w:t>
      </w:r>
      <w:r w:rsidRPr="00EF74DA">
        <w:rPr>
          <w:sz w:val="28"/>
          <w:szCs w:val="28"/>
        </w:rPr>
        <w:t xml:space="preserve">ow that they have received the award, they are going to thank the </w:t>
      </w:r>
      <w:r w:rsidR="00E73E08">
        <w:rPr>
          <w:sz w:val="28"/>
          <w:szCs w:val="28"/>
        </w:rPr>
        <w:t>presenting organization</w:t>
      </w:r>
      <w:r w:rsidRPr="00EF74DA">
        <w:rPr>
          <w:sz w:val="28"/>
          <w:szCs w:val="28"/>
        </w:rPr>
        <w:t xml:space="preserve"> for the honor that they are bestowing on them</w:t>
      </w:r>
      <w:r>
        <w:rPr>
          <w:sz w:val="28"/>
          <w:szCs w:val="28"/>
        </w:rPr>
        <w:t>.</w:t>
      </w:r>
    </w:p>
    <w:p w:rsidR="00A148C0" w:rsidRPr="00EF74DA" w:rsidRDefault="00A148C0" w:rsidP="00A148C0">
      <w:pPr>
        <w:jc w:val="both"/>
        <w:rPr>
          <w:sz w:val="28"/>
          <w:szCs w:val="28"/>
        </w:rPr>
      </w:pPr>
      <w:r w:rsidRPr="00EF74DA">
        <w:rPr>
          <w:sz w:val="28"/>
          <w:szCs w:val="28"/>
        </w:rPr>
        <w:t xml:space="preserve">You’ve seen this on any number of award shows. The winner gets a window of time to </w:t>
      </w:r>
      <w:r w:rsidR="00205116">
        <w:rPr>
          <w:sz w:val="28"/>
          <w:szCs w:val="28"/>
        </w:rPr>
        <w:t xml:space="preserve">humbly </w:t>
      </w:r>
      <w:bookmarkStart w:id="0" w:name="_GoBack"/>
      <w:bookmarkEnd w:id="0"/>
      <w:r w:rsidRPr="00EF74DA">
        <w:rPr>
          <w:sz w:val="28"/>
          <w:szCs w:val="28"/>
        </w:rPr>
        <w:t>acknowledge the awarding institution and those people who have helped them in their career or endeavor. Sometimes, the winner will take the opportunity to make a political speech</w:t>
      </w:r>
      <w:r>
        <w:rPr>
          <w:sz w:val="28"/>
          <w:szCs w:val="28"/>
        </w:rPr>
        <w:t>,</w:t>
      </w:r>
      <w:r w:rsidRPr="00EF74DA">
        <w:rPr>
          <w:sz w:val="28"/>
          <w:szCs w:val="28"/>
        </w:rPr>
        <w:t xml:space="preserve"> given the size of the TV audience, but most of the time they will stay on track and </w:t>
      </w:r>
      <w:r>
        <w:rPr>
          <w:sz w:val="28"/>
          <w:szCs w:val="28"/>
        </w:rPr>
        <w:t xml:space="preserve">simply </w:t>
      </w:r>
      <w:r w:rsidRPr="00EF74DA">
        <w:rPr>
          <w:sz w:val="28"/>
          <w:szCs w:val="28"/>
        </w:rPr>
        <w:t xml:space="preserve">be </w:t>
      </w:r>
      <w:r>
        <w:rPr>
          <w:sz w:val="28"/>
          <w:szCs w:val="28"/>
        </w:rPr>
        <w:t xml:space="preserve">brief and </w:t>
      </w:r>
      <w:r w:rsidRPr="00EF74DA">
        <w:rPr>
          <w:sz w:val="28"/>
          <w:szCs w:val="28"/>
        </w:rPr>
        <w:t>gracious about their award.</w:t>
      </w:r>
    </w:p>
    <w:p w:rsidR="00A148C0" w:rsidRDefault="00375345" w:rsidP="00036112">
      <w:pPr>
        <w:ind w:left="360"/>
        <w:rPr>
          <w:sz w:val="28"/>
          <w:szCs w:val="28"/>
        </w:rPr>
      </w:pPr>
      <w:r w:rsidRPr="00375345">
        <w:rPr>
          <w:b/>
          <w:sz w:val="28"/>
          <w:szCs w:val="28"/>
        </w:rPr>
        <w:t>Nelson Mandela</w:t>
      </w:r>
      <w:r w:rsidR="007F30C6">
        <w:rPr>
          <w:b/>
          <w:sz w:val="28"/>
          <w:szCs w:val="28"/>
        </w:rPr>
        <w:t>:</w:t>
      </w:r>
      <w:r>
        <w:rPr>
          <w:sz w:val="28"/>
          <w:szCs w:val="28"/>
        </w:rPr>
        <w:t xml:space="preserve"> </w:t>
      </w:r>
      <w:hyperlink r:id="rId8" w:history="1">
        <w:r w:rsidRPr="001C0D26">
          <w:rPr>
            <w:rStyle w:val="Hyperlink"/>
            <w:sz w:val="28"/>
            <w:szCs w:val="28"/>
          </w:rPr>
          <w:t>http://www.nobelprize.org/mediaplayer/index.php?id=1855</w:t>
        </w:r>
      </w:hyperlink>
    </w:p>
    <w:p w:rsidR="00375345" w:rsidRDefault="00BF239E">
      <w:pPr>
        <w:rPr>
          <w:sz w:val="28"/>
          <w:szCs w:val="28"/>
        </w:rPr>
      </w:pPr>
      <w:r w:rsidRPr="00EF74DA">
        <w:rPr>
          <w:b/>
          <w:sz w:val="28"/>
          <w:szCs w:val="28"/>
        </w:rPr>
        <w:t xml:space="preserve">Speech of </w:t>
      </w:r>
      <w:r>
        <w:rPr>
          <w:b/>
          <w:sz w:val="28"/>
          <w:szCs w:val="28"/>
        </w:rPr>
        <w:t>Commemoratio</w:t>
      </w:r>
      <w:r w:rsidRPr="00EF74DA">
        <w:rPr>
          <w:b/>
          <w:sz w:val="28"/>
          <w:szCs w:val="28"/>
        </w:rPr>
        <w:t>n</w:t>
      </w:r>
      <w:r>
        <w:rPr>
          <w:b/>
          <w:sz w:val="28"/>
          <w:szCs w:val="28"/>
        </w:rPr>
        <w:t xml:space="preserve"> </w:t>
      </w:r>
      <w:r w:rsidRPr="00BF239E">
        <w:rPr>
          <w:sz w:val="28"/>
          <w:szCs w:val="28"/>
        </w:rPr>
        <w:t>pays tribute to a person, group, institution or idea.</w:t>
      </w:r>
    </w:p>
    <w:p w:rsidR="00BF239E" w:rsidRDefault="00BF239E" w:rsidP="00BF239E">
      <w:pPr>
        <w:rPr>
          <w:sz w:val="28"/>
          <w:szCs w:val="28"/>
        </w:rPr>
      </w:pPr>
      <w:r>
        <w:rPr>
          <w:sz w:val="28"/>
          <w:szCs w:val="28"/>
        </w:rPr>
        <w:t>Attributes of the speech:</w:t>
      </w:r>
    </w:p>
    <w:p w:rsidR="00BF239E" w:rsidRDefault="00BF239E" w:rsidP="008426D2">
      <w:pPr>
        <w:pStyle w:val="ListParagraph"/>
        <w:numPr>
          <w:ilvl w:val="0"/>
          <w:numId w:val="3"/>
        </w:numPr>
        <w:jc w:val="both"/>
        <w:rPr>
          <w:sz w:val="28"/>
          <w:szCs w:val="28"/>
        </w:rPr>
      </w:pPr>
      <w:r>
        <w:rPr>
          <w:sz w:val="28"/>
          <w:szCs w:val="28"/>
        </w:rPr>
        <w:t>Inspire the audience about the subject of the tribute.</w:t>
      </w:r>
    </w:p>
    <w:p w:rsidR="00BF239E" w:rsidRDefault="00BF239E" w:rsidP="008426D2">
      <w:pPr>
        <w:pStyle w:val="ListParagraph"/>
        <w:numPr>
          <w:ilvl w:val="0"/>
          <w:numId w:val="3"/>
        </w:numPr>
        <w:jc w:val="both"/>
        <w:rPr>
          <w:sz w:val="28"/>
          <w:szCs w:val="28"/>
        </w:rPr>
      </w:pPr>
      <w:r>
        <w:rPr>
          <w:sz w:val="28"/>
          <w:szCs w:val="28"/>
        </w:rPr>
        <w:t>Heighten their appreciation for the subject, so that they recognize the significance of their work or meaning in the life of the speaker.</w:t>
      </w:r>
    </w:p>
    <w:p w:rsidR="00BF239E" w:rsidRDefault="00BF239E" w:rsidP="008426D2">
      <w:pPr>
        <w:pStyle w:val="ListParagraph"/>
        <w:numPr>
          <w:ilvl w:val="0"/>
          <w:numId w:val="3"/>
        </w:numPr>
        <w:jc w:val="both"/>
        <w:rPr>
          <w:sz w:val="28"/>
          <w:szCs w:val="28"/>
        </w:rPr>
      </w:pPr>
      <w:r>
        <w:rPr>
          <w:sz w:val="28"/>
          <w:szCs w:val="28"/>
        </w:rPr>
        <w:t xml:space="preserve">Adjust the content and delivery to fit the situation. A common example might be the number of speakers and thus the time allotted to each. You </w:t>
      </w:r>
      <w:proofErr w:type="gramStart"/>
      <w:r>
        <w:rPr>
          <w:sz w:val="28"/>
          <w:szCs w:val="28"/>
        </w:rPr>
        <w:t>may</w:t>
      </w:r>
      <w:proofErr w:type="gramEnd"/>
      <w:r>
        <w:rPr>
          <w:sz w:val="28"/>
          <w:szCs w:val="28"/>
        </w:rPr>
        <w:t xml:space="preserve"> have enough for a twenty minute speech but only enough time to afford ten minutes of comment.</w:t>
      </w:r>
    </w:p>
    <w:p w:rsidR="00EE5508" w:rsidRDefault="00EE5508" w:rsidP="008426D2">
      <w:pPr>
        <w:pStyle w:val="ListParagraph"/>
        <w:numPr>
          <w:ilvl w:val="0"/>
          <w:numId w:val="3"/>
        </w:numPr>
        <w:jc w:val="both"/>
        <w:rPr>
          <w:sz w:val="28"/>
          <w:szCs w:val="28"/>
        </w:rPr>
      </w:pPr>
      <w:r>
        <w:rPr>
          <w:sz w:val="28"/>
          <w:szCs w:val="28"/>
        </w:rPr>
        <w:t>Use language creatively to accomplish the task and suit the audience.</w:t>
      </w:r>
    </w:p>
    <w:p w:rsidR="00EE5508" w:rsidRDefault="00EE5508" w:rsidP="00EE5508">
      <w:pPr>
        <w:ind w:left="360"/>
        <w:jc w:val="both"/>
        <w:rPr>
          <w:sz w:val="28"/>
          <w:szCs w:val="28"/>
        </w:rPr>
      </w:pPr>
      <w:r>
        <w:rPr>
          <w:sz w:val="28"/>
          <w:szCs w:val="28"/>
        </w:rPr>
        <w:t>When used in a class, s</w:t>
      </w:r>
      <w:r w:rsidRPr="00EE5508">
        <w:rPr>
          <w:sz w:val="28"/>
          <w:szCs w:val="28"/>
        </w:rPr>
        <w:t xml:space="preserve">tudents will generally pay tribute to family members. </w:t>
      </w:r>
      <w:r>
        <w:rPr>
          <w:sz w:val="28"/>
          <w:szCs w:val="28"/>
        </w:rPr>
        <w:t>The challenge is presenting without</w:t>
      </w:r>
      <w:r w:rsidRPr="00EE5508">
        <w:rPr>
          <w:sz w:val="28"/>
          <w:szCs w:val="28"/>
        </w:rPr>
        <w:t xml:space="preserve"> losing control. On many occasions when students have given this speech, they have found it difficult to complete </w:t>
      </w:r>
      <w:r w:rsidRPr="00EE5508">
        <w:rPr>
          <w:sz w:val="28"/>
          <w:szCs w:val="28"/>
        </w:rPr>
        <w:lastRenderedPageBreak/>
        <w:t>because the emotional context of the speech is significant. You will inspire the audience</w:t>
      </w:r>
      <w:r>
        <w:rPr>
          <w:sz w:val="28"/>
          <w:szCs w:val="28"/>
        </w:rPr>
        <w:t>, but you need to have the wherewithal to finish.</w:t>
      </w:r>
    </w:p>
    <w:p w:rsidR="00AE0B8F" w:rsidRDefault="00AE0B8F" w:rsidP="00AE0B8F">
      <w:pPr>
        <w:ind w:left="360"/>
        <w:rPr>
          <w:sz w:val="28"/>
          <w:szCs w:val="28"/>
        </w:rPr>
      </w:pPr>
      <w:r w:rsidRPr="007F30C6">
        <w:rPr>
          <w:b/>
          <w:sz w:val="28"/>
          <w:szCs w:val="28"/>
        </w:rPr>
        <w:t>President Reagan</w:t>
      </w:r>
      <w:r>
        <w:rPr>
          <w:sz w:val="28"/>
          <w:szCs w:val="28"/>
        </w:rPr>
        <w:t xml:space="preserve"> pays tribute to the Challenger astronauts. </w:t>
      </w:r>
      <w:hyperlink r:id="rId9" w:history="1">
        <w:r w:rsidR="000E0AD0" w:rsidRPr="001C0D26">
          <w:rPr>
            <w:rStyle w:val="Hyperlink"/>
            <w:sz w:val="28"/>
            <w:szCs w:val="28"/>
          </w:rPr>
          <w:t>http://www.youtube.com/watch?v=gEjXjfxoNXM</w:t>
        </w:r>
      </w:hyperlink>
    </w:p>
    <w:p w:rsidR="00AE0B8F" w:rsidRDefault="00AE0B8F" w:rsidP="00AE0B8F">
      <w:pPr>
        <w:ind w:left="360"/>
        <w:rPr>
          <w:sz w:val="28"/>
          <w:szCs w:val="28"/>
        </w:rPr>
      </w:pPr>
    </w:p>
    <w:p w:rsidR="000E0AD0" w:rsidRDefault="00F84E8A" w:rsidP="008426D2">
      <w:pPr>
        <w:jc w:val="both"/>
        <w:rPr>
          <w:sz w:val="28"/>
          <w:szCs w:val="28"/>
        </w:rPr>
      </w:pPr>
      <w:r w:rsidRPr="00E32A77">
        <w:rPr>
          <w:b/>
          <w:sz w:val="28"/>
          <w:szCs w:val="28"/>
        </w:rPr>
        <w:t>After</w:t>
      </w:r>
      <w:r w:rsidR="00E32A77" w:rsidRPr="00E32A77">
        <w:rPr>
          <w:b/>
          <w:sz w:val="28"/>
          <w:szCs w:val="28"/>
        </w:rPr>
        <w:t>-</w:t>
      </w:r>
      <w:r w:rsidRPr="00E32A77">
        <w:rPr>
          <w:b/>
          <w:sz w:val="28"/>
          <w:szCs w:val="28"/>
        </w:rPr>
        <w:t xml:space="preserve">dinner </w:t>
      </w:r>
      <w:r w:rsidR="00E32A77" w:rsidRPr="00E32A77">
        <w:rPr>
          <w:b/>
          <w:sz w:val="28"/>
          <w:szCs w:val="28"/>
        </w:rPr>
        <w:t>S</w:t>
      </w:r>
      <w:r w:rsidRPr="00E32A77">
        <w:rPr>
          <w:b/>
          <w:sz w:val="28"/>
          <w:szCs w:val="28"/>
        </w:rPr>
        <w:t>peech</w:t>
      </w:r>
      <w:r w:rsidRPr="00EF74DA">
        <w:rPr>
          <w:sz w:val="28"/>
          <w:szCs w:val="28"/>
        </w:rPr>
        <w:t xml:space="preserve"> entertain</w:t>
      </w:r>
      <w:r w:rsidR="00E32A77">
        <w:rPr>
          <w:sz w:val="28"/>
          <w:szCs w:val="28"/>
        </w:rPr>
        <w:t>s the audience</w:t>
      </w:r>
      <w:r w:rsidRPr="00EF74DA">
        <w:rPr>
          <w:sz w:val="28"/>
          <w:szCs w:val="28"/>
        </w:rPr>
        <w:t xml:space="preserve"> </w:t>
      </w:r>
      <w:r w:rsidR="00E32A77">
        <w:rPr>
          <w:sz w:val="28"/>
          <w:szCs w:val="28"/>
        </w:rPr>
        <w:t>while making a</w:t>
      </w:r>
      <w:r w:rsidRPr="00EF74DA">
        <w:rPr>
          <w:sz w:val="28"/>
          <w:szCs w:val="28"/>
        </w:rPr>
        <w:t xml:space="preserve"> thoughtful </w:t>
      </w:r>
      <w:r w:rsidR="00E32A77">
        <w:rPr>
          <w:sz w:val="28"/>
          <w:szCs w:val="28"/>
        </w:rPr>
        <w:t>point about</w:t>
      </w:r>
      <w:r w:rsidRPr="00EF74DA">
        <w:rPr>
          <w:sz w:val="28"/>
          <w:szCs w:val="28"/>
        </w:rPr>
        <w:t xml:space="preserve"> the subject </w:t>
      </w:r>
      <w:r w:rsidR="00E32A77">
        <w:rPr>
          <w:sz w:val="28"/>
          <w:szCs w:val="28"/>
        </w:rPr>
        <w:t xml:space="preserve">in </w:t>
      </w:r>
      <w:r w:rsidRPr="00EF74DA">
        <w:rPr>
          <w:sz w:val="28"/>
          <w:szCs w:val="28"/>
        </w:rPr>
        <w:t xml:space="preserve">a lighthearted manner. </w:t>
      </w:r>
    </w:p>
    <w:p w:rsidR="00F84E8A" w:rsidRDefault="00820418" w:rsidP="008426D2">
      <w:pPr>
        <w:jc w:val="both"/>
        <w:rPr>
          <w:sz w:val="28"/>
          <w:szCs w:val="28"/>
        </w:rPr>
      </w:pPr>
      <w:r>
        <w:rPr>
          <w:sz w:val="28"/>
          <w:szCs w:val="28"/>
        </w:rPr>
        <w:t>After eating, many guests are ready</w:t>
      </w:r>
      <w:r w:rsidR="00F84E8A" w:rsidRPr="00EF74DA">
        <w:rPr>
          <w:sz w:val="28"/>
          <w:szCs w:val="28"/>
        </w:rPr>
        <w:t xml:space="preserve"> for their nap </w:t>
      </w:r>
      <w:r>
        <w:rPr>
          <w:sz w:val="28"/>
          <w:szCs w:val="28"/>
        </w:rPr>
        <w:t>or simply ready to</w:t>
      </w:r>
      <w:r w:rsidR="00F84E8A" w:rsidRPr="00EF74DA">
        <w:rPr>
          <w:sz w:val="28"/>
          <w:szCs w:val="28"/>
        </w:rPr>
        <w:t xml:space="preserve"> go home</w:t>
      </w:r>
      <w:r>
        <w:rPr>
          <w:sz w:val="28"/>
          <w:szCs w:val="28"/>
        </w:rPr>
        <w:t>,</w:t>
      </w:r>
      <w:r w:rsidR="00F84E8A" w:rsidRPr="00EF74DA">
        <w:rPr>
          <w:sz w:val="28"/>
          <w:szCs w:val="28"/>
        </w:rPr>
        <w:t xml:space="preserve"> so you try to bring this </w:t>
      </w:r>
      <w:r>
        <w:rPr>
          <w:sz w:val="28"/>
          <w:szCs w:val="28"/>
        </w:rPr>
        <w:t xml:space="preserve">evening </w:t>
      </w:r>
      <w:r w:rsidR="00F84E8A" w:rsidRPr="00EF74DA">
        <w:rPr>
          <w:sz w:val="28"/>
          <w:szCs w:val="28"/>
        </w:rPr>
        <w:t>to a close</w:t>
      </w:r>
      <w:r>
        <w:rPr>
          <w:sz w:val="28"/>
          <w:szCs w:val="28"/>
        </w:rPr>
        <w:t xml:space="preserve"> on a high note</w:t>
      </w:r>
      <w:r w:rsidR="00F84E8A" w:rsidRPr="00EF74DA">
        <w:rPr>
          <w:sz w:val="28"/>
          <w:szCs w:val="28"/>
        </w:rPr>
        <w:t xml:space="preserve">. </w:t>
      </w:r>
      <w:r>
        <w:rPr>
          <w:sz w:val="28"/>
          <w:szCs w:val="28"/>
        </w:rPr>
        <w:t>Make a relevant point, but be sure to send them on their way with good feelings about the event.</w:t>
      </w:r>
      <w:r w:rsidR="00F84E8A" w:rsidRPr="00EF74DA">
        <w:rPr>
          <w:sz w:val="28"/>
          <w:szCs w:val="28"/>
        </w:rPr>
        <w:t xml:space="preserve"> </w:t>
      </w:r>
    </w:p>
    <w:p w:rsidR="007F30C6" w:rsidRDefault="007F30C6" w:rsidP="007F30C6">
      <w:pPr>
        <w:ind w:left="360"/>
        <w:rPr>
          <w:sz w:val="28"/>
          <w:szCs w:val="28"/>
        </w:rPr>
      </w:pPr>
      <w:r w:rsidRPr="007F30C6">
        <w:rPr>
          <w:b/>
          <w:sz w:val="28"/>
          <w:szCs w:val="28"/>
        </w:rPr>
        <w:t>Alfie Moore</w:t>
      </w:r>
      <w:r>
        <w:rPr>
          <w:sz w:val="28"/>
          <w:szCs w:val="28"/>
        </w:rPr>
        <w:t xml:space="preserve">: </w:t>
      </w:r>
      <w:hyperlink r:id="rId10" w:history="1">
        <w:r w:rsidR="008426D2" w:rsidRPr="0011793E">
          <w:rPr>
            <w:rStyle w:val="Hyperlink"/>
            <w:sz w:val="28"/>
            <w:szCs w:val="28"/>
          </w:rPr>
          <w:t>http://www.youtube.com/watch?v=vZffffmNR5g</w:t>
        </w:r>
      </w:hyperlink>
    </w:p>
    <w:p w:rsidR="008426D2" w:rsidRPr="00EF74DA" w:rsidRDefault="008426D2" w:rsidP="007F30C6">
      <w:pPr>
        <w:ind w:left="360"/>
        <w:rPr>
          <w:sz w:val="28"/>
          <w:szCs w:val="28"/>
        </w:rPr>
      </w:pPr>
    </w:p>
    <w:p w:rsidR="0002029E" w:rsidRPr="00EF74DA" w:rsidRDefault="00725E3F">
      <w:pPr>
        <w:rPr>
          <w:sz w:val="28"/>
          <w:szCs w:val="28"/>
        </w:rPr>
      </w:pPr>
      <w:r w:rsidRPr="00EF74DA">
        <w:rPr>
          <w:sz w:val="28"/>
          <w:szCs w:val="28"/>
        </w:rPr>
        <w:t xml:space="preserve"> </w:t>
      </w:r>
    </w:p>
    <w:p w:rsidR="0002029E" w:rsidRPr="00EF74DA" w:rsidRDefault="0002029E">
      <w:pPr>
        <w:rPr>
          <w:sz w:val="28"/>
          <w:szCs w:val="28"/>
        </w:rPr>
      </w:pPr>
    </w:p>
    <w:p w:rsidR="0071383E" w:rsidRPr="00EF74DA" w:rsidRDefault="0071383E">
      <w:pPr>
        <w:rPr>
          <w:sz w:val="28"/>
          <w:szCs w:val="28"/>
        </w:rPr>
      </w:pPr>
      <w:r w:rsidRPr="00EF74DA">
        <w:rPr>
          <w:sz w:val="28"/>
          <w:szCs w:val="28"/>
        </w:rPr>
        <w:t xml:space="preserve"> </w:t>
      </w:r>
    </w:p>
    <w:sectPr w:rsidR="0071383E" w:rsidRPr="00EF74D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21" w:rsidRDefault="00676221" w:rsidP="00704D31">
      <w:pPr>
        <w:spacing w:after="0" w:line="240" w:lineRule="auto"/>
      </w:pPr>
      <w:r>
        <w:separator/>
      </w:r>
    </w:p>
  </w:endnote>
  <w:endnote w:type="continuationSeparator" w:id="0">
    <w:p w:rsidR="00676221" w:rsidRDefault="00676221" w:rsidP="0070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95146"/>
      <w:docPartObj>
        <w:docPartGallery w:val="Page Numbers (Bottom of Page)"/>
        <w:docPartUnique/>
      </w:docPartObj>
    </w:sdtPr>
    <w:sdtEndPr>
      <w:rPr>
        <w:noProof/>
      </w:rPr>
    </w:sdtEndPr>
    <w:sdtContent>
      <w:p w:rsidR="00704D31" w:rsidRDefault="00704D31">
        <w:pPr>
          <w:pStyle w:val="Footer"/>
          <w:jc w:val="right"/>
        </w:pPr>
        <w:r>
          <w:fldChar w:fldCharType="begin"/>
        </w:r>
        <w:r>
          <w:instrText xml:space="preserve"> PAGE   \* MERGEFORMAT </w:instrText>
        </w:r>
        <w:r>
          <w:fldChar w:fldCharType="separate"/>
        </w:r>
        <w:r w:rsidR="00205116">
          <w:rPr>
            <w:noProof/>
          </w:rPr>
          <w:t>2</w:t>
        </w:r>
        <w:r>
          <w:rPr>
            <w:noProof/>
          </w:rPr>
          <w:fldChar w:fldCharType="end"/>
        </w:r>
      </w:p>
    </w:sdtContent>
  </w:sdt>
  <w:p w:rsidR="00704D31" w:rsidRDefault="00704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21" w:rsidRDefault="00676221" w:rsidP="00704D31">
      <w:pPr>
        <w:spacing w:after="0" w:line="240" w:lineRule="auto"/>
      </w:pPr>
      <w:r>
        <w:separator/>
      </w:r>
    </w:p>
  </w:footnote>
  <w:footnote w:type="continuationSeparator" w:id="0">
    <w:p w:rsidR="00676221" w:rsidRDefault="00676221" w:rsidP="0070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75107"/>
    <w:multiLevelType w:val="hybridMultilevel"/>
    <w:tmpl w:val="49D2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430BD"/>
    <w:multiLevelType w:val="hybridMultilevel"/>
    <w:tmpl w:val="EC10C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2202DE"/>
    <w:multiLevelType w:val="hybridMultilevel"/>
    <w:tmpl w:val="BDF0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97"/>
    <w:rsid w:val="0002029E"/>
    <w:rsid w:val="00036112"/>
    <w:rsid w:val="000E0AD0"/>
    <w:rsid w:val="00205116"/>
    <w:rsid w:val="00297DC6"/>
    <w:rsid w:val="002F724E"/>
    <w:rsid w:val="00375345"/>
    <w:rsid w:val="00406E46"/>
    <w:rsid w:val="00584212"/>
    <w:rsid w:val="00676221"/>
    <w:rsid w:val="00704D31"/>
    <w:rsid w:val="0071383E"/>
    <w:rsid w:val="00725E3F"/>
    <w:rsid w:val="00783497"/>
    <w:rsid w:val="0079304D"/>
    <w:rsid w:val="007F30C6"/>
    <w:rsid w:val="00820418"/>
    <w:rsid w:val="008426D2"/>
    <w:rsid w:val="008F7F93"/>
    <w:rsid w:val="009523D7"/>
    <w:rsid w:val="00973B42"/>
    <w:rsid w:val="00A148C0"/>
    <w:rsid w:val="00A55F0B"/>
    <w:rsid w:val="00AE0B8F"/>
    <w:rsid w:val="00BD065C"/>
    <w:rsid w:val="00BF239E"/>
    <w:rsid w:val="00CD619E"/>
    <w:rsid w:val="00D8738C"/>
    <w:rsid w:val="00E13560"/>
    <w:rsid w:val="00E32A77"/>
    <w:rsid w:val="00E73E08"/>
    <w:rsid w:val="00EE5508"/>
    <w:rsid w:val="00EF0C0F"/>
    <w:rsid w:val="00EF74DA"/>
    <w:rsid w:val="00F84E8A"/>
    <w:rsid w:val="00FB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DA"/>
    <w:pPr>
      <w:ind w:left="720"/>
      <w:contextualSpacing/>
    </w:pPr>
  </w:style>
  <w:style w:type="paragraph" w:styleId="Header">
    <w:name w:val="header"/>
    <w:basedOn w:val="Normal"/>
    <w:link w:val="HeaderChar"/>
    <w:uiPriority w:val="99"/>
    <w:unhideWhenUsed/>
    <w:rsid w:val="0070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D31"/>
  </w:style>
  <w:style w:type="paragraph" w:styleId="Footer">
    <w:name w:val="footer"/>
    <w:basedOn w:val="Normal"/>
    <w:link w:val="FooterChar"/>
    <w:uiPriority w:val="99"/>
    <w:unhideWhenUsed/>
    <w:rsid w:val="0070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D31"/>
  </w:style>
  <w:style w:type="character" w:styleId="Hyperlink">
    <w:name w:val="Hyperlink"/>
    <w:basedOn w:val="DefaultParagraphFont"/>
    <w:uiPriority w:val="99"/>
    <w:unhideWhenUsed/>
    <w:rsid w:val="003753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DA"/>
    <w:pPr>
      <w:ind w:left="720"/>
      <w:contextualSpacing/>
    </w:pPr>
  </w:style>
  <w:style w:type="paragraph" w:styleId="Header">
    <w:name w:val="header"/>
    <w:basedOn w:val="Normal"/>
    <w:link w:val="HeaderChar"/>
    <w:uiPriority w:val="99"/>
    <w:unhideWhenUsed/>
    <w:rsid w:val="0070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D31"/>
  </w:style>
  <w:style w:type="paragraph" w:styleId="Footer">
    <w:name w:val="footer"/>
    <w:basedOn w:val="Normal"/>
    <w:link w:val="FooterChar"/>
    <w:uiPriority w:val="99"/>
    <w:unhideWhenUsed/>
    <w:rsid w:val="0070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D31"/>
  </w:style>
  <w:style w:type="character" w:styleId="Hyperlink">
    <w:name w:val="Hyperlink"/>
    <w:basedOn w:val="DefaultParagraphFont"/>
    <w:uiPriority w:val="99"/>
    <w:unhideWhenUsed/>
    <w:rsid w:val="003753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mediaplayer/index.php?id=185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outube.com/watch?v=vZffffmNR5g" TargetMode="External"/><Relationship Id="rId4" Type="http://schemas.openxmlformats.org/officeDocument/2006/relationships/settings" Target="settings.xml"/><Relationship Id="rId9" Type="http://schemas.openxmlformats.org/officeDocument/2006/relationships/hyperlink" Target="http://www.youtube.com/watch?v=gEjXjfxoNX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Wheeler</dc:creator>
  <cp:lastModifiedBy>Prof W</cp:lastModifiedBy>
  <cp:revision>3</cp:revision>
  <dcterms:created xsi:type="dcterms:W3CDTF">2014-01-12T19:36:00Z</dcterms:created>
  <dcterms:modified xsi:type="dcterms:W3CDTF">2014-11-26T14:18:00Z</dcterms:modified>
</cp:coreProperties>
</file>